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DF8F7" w14:textId="77777777" w:rsidR="00B07ED5" w:rsidRDefault="00306FC5" w:rsidP="00F177ED">
      <w:pPr>
        <w:ind w:right="-291"/>
        <w:jc w:val="right"/>
      </w:pPr>
      <w:r>
        <w:rPr>
          <w:noProof/>
        </w:rPr>
        <w:drawing>
          <wp:inline distT="0" distB="0" distL="0" distR="0" wp14:anchorId="6CE028E0" wp14:editId="6E8CFA68">
            <wp:extent cx="2438400" cy="5524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76"/>
        <w:gridCol w:w="4045"/>
        <w:gridCol w:w="2615"/>
      </w:tblGrid>
      <w:tr w:rsidR="00B07ED5" w14:paraId="05E3213F" w14:textId="77777777" w:rsidTr="0000236E">
        <w:tc>
          <w:tcPr>
            <w:tcW w:w="2376" w:type="dxa"/>
          </w:tcPr>
          <w:p w14:paraId="2584DD4B" w14:textId="77777777" w:rsidR="00B07ED5" w:rsidRDefault="00B07ED5" w:rsidP="00F177ED">
            <w:pPr>
              <w:pStyle w:val="Kopfzeile"/>
              <w:tabs>
                <w:tab w:val="clear" w:pos="4536"/>
                <w:tab w:val="clear" w:pos="9072"/>
                <w:tab w:val="right" w:pos="9639"/>
              </w:tabs>
              <w:spacing w:before="80"/>
              <w:ind w:right="-289"/>
            </w:pPr>
          </w:p>
        </w:tc>
        <w:tc>
          <w:tcPr>
            <w:tcW w:w="4045" w:type="dxa"/>
          </w:tcPr>
          <w:p w14:paraId="752A5D9C" w14:textId="77777777" w:rsidR="00B07ED5" w:rsidRPr="00B0507B" w:rsidRDefault="00B07ED5" w:rsidP="00F177ED">
            <w:pPr>
              <w:pStyle w:val="Kopfzeile"/>
              <w:tabs>
                <w:tab w:val="clear" w:pos="4536"/>
                <w:tab w:val="clear" w:pos="9072"/>
                <w:tab w:val="right" w:pos="9639"/>
              </w:tabs>
              <w:ind w:right="-291"/>
              <w:rPr>
                <w:sz w:val="14"/>
                <w:lang w:val="fr-CH"/>
              </w:rPr>
            </w:pPr>
          </w:p>
        </w:tc>
        <w:tc>
          <w:tcPr>
            <w:tcW w:w="2615" w:type="dxa"/>
          </w:tcPr>
          <w:p w14:paraId="046095D6" w14:textId="77F2BAF7" w:rsidR="00B07ED5" w:rsidRPr="00551AAD" w:rsidRDefault="0093299D" w:rsidP="00F177ED">
            <w:pPr>
              <w:pStyle w:val="Kopfzeile"/>
              <w:tabs>
                <w:tab w:val="clear" w:pos="4536"/>
                <w:tab w:val="clear" w:pos="9072"/>
                <w:tab w:val="right" w:pos="9639"/>
              </w:tabs>
              <w:spacing w:before="80"/>
              <w:ind w:left="-80" w:right="-289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kontakt</w:t>
            </w:r>
            <w:r w:rsidR="00B07ED5" w:rsidRPr="00551AAD">
              <w:rPr>
                <w:rFonts w:cs="Arial"/>
                <w:sz w:val="14"/>
                <w:szCs w:val="14"/>
              </w:rPr>
              <w:t>@solidariteausuisse.ch</w:t>
            </w:r>
          </w:p>
          <w:p w14:paraId="0860D54A" w14:textId="77777777" w:rsidR="00B07ED5" w:rsidRPr="00E969CC" w:rsidRDefault="00B07ED5" w:rsidP="00F177ED">
            <w:pPr>
              <w:pStyle w:val="Kopfzeile"/>
              <w:tabs>
                <w:tab w:val="clear" w:pos="4536"/>
                <w:tab w:val="clear" w:pos="9072"/>
                <w:tab w:val="right" w:pos="9639"/>
              </w:tabs>
              <w:spacing w:before="80"/>
              <w:ind w:left="-80" w:right="-289"/>
              <w:rPr>
                <w:rFonts w:cs="Arial"/>
                <w:lang w:val="fr-CH"/>
              </w:rPr>
            </w:pPr>
            <w:r w:rsidRPr="00551AAD">
              <w:rPr>
                <w:rFonts w:cs="Arial"/>
                <w:sz w:val="14"/>
                <w:szCs w:val="14"/>
                <w:lang w:val="fr-CH"/>
              </w:rPr>
              <w:t>www.solidariteausuisse.ch</w:t>
            </w:r>
          </w:p>
        </w:tc>
      </w:tr>
    </w:tbl>
    <w:p w14:paraId="757F2B8D" w14:textId="77777777" w:rsidR="00B07ED5" w:rsidRDefault="00B07ED5" w:rsidP="00F177ED">
      <w:pPr>
        <w:outlineLvl w:val="0"/>
        <w:rPr>
          <w:b/>
          <w:sz w:val="28"/>
        </w:rPr>
      </w:pPr>
    </w:p>
    <w:p w14:paraId="2AB6ACDF" w14:textId="77777777" w:rsidR="00B07ED5" w:rsidRDefault="00B07ED5" w:rsidP="00F177ED">
      <w:pPr>
        <w:outlineLvl w:val="0"/>
        <w:rPr>
          <w:b/>
          <w:sz w:val="28"/>
        </w:rPr>
      </w:pPr>
    </w:p>
    <w:p w14:paraId="3D12A92D" w14:textId="77777777" w:rsidR="00B07ED5" w:rsidRDefault="00152361" w:rsidP="00F177ED">
      <w:pPr>
        <w:outlineLvl w:val="0"/>
        <w:rPr>
          <w:b/>
          <w:sz w:val="28"/>
        </w:rPr>
      </w:pPr>
      <w:r>
        <w:rPr>
          <w:b/>
          <w:sz w:val="28"/>
        </w:rPr>
        <w:t>Portrait der</w:t>
      </w:r>
      <w:r w:rsidR="006002EC">
        <w:rPr>
          <w:b/>
          <w:sz w:val="28"/>
        </w:rPr>
        <w:t xml:space="preserve"> </w:t>
      </w:r>
      <w:r w:rsidR="00B07ED5">
        <w:rPr>
          <w:b/>
          <w:sz w:val="28"/>
        </w:rPr>
        <w:t>Entwicklungsorganisation</w:t>
      </w:r>
      <w:r w:rsidR="00486298">
        <w:rPr>
          <w:b/>
          <w:sz w:val="28"/>
        </w:rPr>
        <w:t xml:space="preserve"> / </w:t>
      </w:r>
      <w:r w:rsidR="00486298" w:rsidRPr="0000236E">
        <w:rPr>
          <w:b/>
          <w:sz w:val="28"/>
        </w:rPr>
        <w:t>Fédération</w:t>
      </w:r>
      <w:r w:rsidR="00B07ED5">
        <w:rPr>
          <w:b/>
          <w:sz w:val="28"/>
        </w:rPr>
        <w:t xml:space="preserve"> und Gemeinden, die Projekte ausführen</w:t>
      </w:r>
    </w:p>
    <w:p w14:paraId="0FF0E5BD" w14:textId="77777777" w:rsidR="00B07ED5" w:rsidRDefault="00B07ED5" w:rsidP="00F177ED"/>
    <w:p w14:paraId="27AA3497" w14:textId="77777777" w:rsidR="00B07ED5" w:rsidRDefault="00B07ED5" w:rsidP="00F177ED">
      <w:pPr>
        <w:numPr>
          <w:ilvl w:val="0"/>
          <w:numId w:val="5"/>
        </w:numPr>
        <w:rPr>
          <w:b/>
        </w:rPr>
      </w:pPr>
      <w:r>
        <w:rPr>
          <w:b/>
        </w:rPr>
        <w:t>Ziel des Portraits:</w:t>
      </w:r>
    </w:p>
    <w:p w14:paraId="47B04FC9" w14:textId="77777777" w:rsidR="00B07ED5" w:rsidRDefault="00B07ED5" w:rsidP="00F177ED"/>
    <w:p w14:paraId="51F19E12" w14:textId="77777777" w:rsidR="00B07ED5" w:rsidRDefault="00B07ED5" w:rsidP="00F177ED">
      <w:r>
        <w:t>Gemeinden</w:t>
      </w:r>
      <w:r w:rsidR="00152361">
        <w:t xml:space="preserve"> </w:t>
      </w:r>
      <w:r>
        <w:t>/</w:t>
      </w:r>
      <w:r w:rsidR="00152361">
        <w:t xml:space="preserve"> </w:t>
      </w:r>
      <w:r>
        <w:t>Wasserversorgungen sollen sich aufgrund der Angaben im Formular ein Bild machen können über</w:t>
      </w:r>
    </w:p>
    <w:p w14:paraId="3D4A0064" w14:textId="77777777" w:rsidR="00B07ED5" w:rsidRDefault="00B07ED5" w:rsidP="00F177ED">
      <w:pPr>
        <w:numPr>
          <w:ilvl w:val="0"/>
          <w:numId w:val="3"/>
        </w:numPr>
      </w:pPr>
      <w:r>
        <w:t>die Organisation und ihre Rechtsform</w:t>
      </w:r>
    </w:p>
    <w:p w14:paraId="5AFDCCBA" w14:textId="77777777" w:rsidR="00B07ED5" w:rsidRDefault="00B07ED5" w:rsidP="00F177ED">
      <w:pPr>
        <w:numPr>
          <w:ilvl w:val="0"/>
          <w:numId w:val="3"/>
        </w:numPr>
      </w:pPr>
      <w:r>
        <w:t xml:space="preserve">die Professionalität der Organisation und die Kompetenzen / Erfahrungen in Projekten der Wasserversorgung; </w:t>
      </w:r>
    </w:p>
    <w:p w14:paraId="55A3D196" w14:textId="77777777" w:rsidR="00B07ED5" w:rsidRDefault="00B07ED5" w:rsidP="00F177ED"/>
    <w:p w14:paraId="08AC556A" w14:textId="77777777" w:rsidR="00B07ED5" w:rsidRDefault="00B07ED5" w:rsidP="00F177ED">
      <w:pPr>
        <w:numPr>
          <w:ilvl w:val="0"/>
          <w:numId w:val="5"/>
        </w:numPr>
        <w:rPr>
          <w:b/>
        </w:rPr>
      </w:pPr>
      <w:r>
        <w:rPr>
          <w:b/>
        </w:rPr>
        <w:t xml:space="preserve">Voraussetzungen </w:t>
      </w:r>
    </w:p>
    <w:p w14:paraId="565588E4" w14:textId="77777777" w:rsidR="00B07ED5" w:rsidRDefault="00B07ED5" w:rsidP="00F177ED">
      <w:r>
        <w:t>Mitgliedsorganisationen von solidarit’eau suisse müssen ihren Sitz in der Schweiz haben und eine eigenständige Rechtsform als nicht-gewinnorientierte Organisation aufweisen.</w:t>
      </w:r>
    </w:p>
    <w:p w14:paraId="2A717450" w14:textId="77777777" w:rsidR="00B07ED5" w:rsidRDefault="00B07ED5" w:rsidP="00F177ED"/>
    <w:p w14:paraId="5D87E09A" w14:textId="77777777" w:rsidR="00B07ED5" w:rsidRDefault="00B07ED5" w:rsidP="00F177ED">
      <w:pPr>
        <w:numPr>
          <w:ilvl w:val="0"/>
          <w:numId w:val="5"/>
        </w:numPr>
        <w:rPr>
          <w:b/>
        </w:rPr>
      </w:pPr>
      <w:r>
        <w:rPr>
          <w:b/>
        </w:rPr>
        <w:t>Umfang</w:t>
      </w:r>
    </w:p>
    <w:p w14:paraId="40C04EFC" w14:textId="77777777" w:rsidR="00B07ED5" w:rsidRDefault="00B07ED5" w:rsidP="00F177ED">
      <w:r>
        <w:t>Das Portrait der Organisation soll nicht länger als 2 A4-Seite sein.</w:t>
      </w:r>
    </w:p>
    <w:p w14:paraId="2CA2E7A0" w14:textId="77777777" w:rsidR="00B07ED5" w:rsidRDefault="00B07ED5" w:rsidP="00F177ED"/>
    <w:p w14:paraId="009CA2F2" w14:textId="77777777" w:rsidR="00B07ED5" w:rsidRDefault="00B07ED5" w:rsidP="00F177ED">
      <w:pPr>
        <w:tabs>
          <w:tab w:val="left" w:pos="426"/>
        </w:tabs>
        <w:rPr>
          <w:b/>
        </w:rPr>
      </w:pPr>
      <w:r>
        <w:rPr>
          <w:b/>
        </w:rPr>
        <w:t>4.</w:t>
      </w:r>
      <w:r>
        <w:rPr>
          <w:b/>
        </w:rPr>
        <w:tab/>
        <w:t>Zustellung des Formulars</w:t>
      </w:r>
    </w:p>
    <w:p w14:paraId="1423CBC6" w14:textId="7A9857C2" w:rsidR="00B07ED5" w:rsidRDefault="00B07ED5" w:rsidP="00F177ED">
      <w:pPr>
        <w:tabs>
          <w:tab w:val="left" w:pos="426"/>
        </w:tabs>
      </w:pPr>
      <w:r w:rsidRPr="00B54673">
        <w:t>Das ausgefüllte Formular ist an folgende Adresse zu senden</w:t>
      </w:r>
      <w:r>
        <w:rPr>
          <w:b/>
        </w:rPr>
        <w:t>:</w:t>
      </w:r>
      <w:r>
        <w:t xml:space="preserve"> </w:t>
      </w:r>
      <w:hyperlink r:id="rId11" w:history="1">
        <w:r w:rsidR="008514BE" w:rsidRPr="0067678B">
          <w:rPr>
            <w:rStyle w:val="Hyperlink"/>
          </w:rPr>
          <w:t>kontakt@solidariteausuisse.ch</w:t>
        </w:r>
      </w:hyperlink>
    </w:p>
    <w:p w14:paraId="3C4D24B3" w14:textId="77777777" w:rsidR="00B07ED5" w:rsidRDefault="00B07ED5" w:rsidP="00F177ED">
      <w:pPr>
        <w:tabs>
          <w:tab w:val="left" w:pos="426"/>
        </w:tabs>
      </w:pPr>
    </w:p>
    <w:p w14:paraId="7685CE17" w14:textId="77777777" w:rsidR="00B07ED5" w:rsidRDefault="00B07ED5" w:rsidP="00F177ED">
      <w:pPr>
        <w:tabs>
          <w:tab w:val="left" w:pos="426"/>
        </w:tabs>
        <w:rPr>
          <w:b/>
        </w:rPr>
      </w:pPr>
      <w:r w:rsidRPr="00B03673">
        <w:rPr>
          <w:b/>
        </w:rPr>
        <w:t>5</w:t>
      </w:r>
      <w:r>
        <w:t>.</w:t>
      </w:r>
      <w:r>
        <w:tab/>
      </w:r>
      <w:r>
        <w:rPr>
          <w:b/>
        </w:rPr>
        <w:t>Kontakt / Rückfragen</w:t>
      </w:r>
    </w:p>
    <w:p w14:paraId="06402F76" w14:textId="1CA4FA03" w:rsidR="00B07ED5" w:rsidRDefault="00B07ED5" w:rsidP="00F177ED">
      <w:r>
        <w:t xml:space="preserve">Für allfällige Rückfragen steht </w:t>
      </w:r>
      <w:r w:rsidR="008514BE">
        <w:t>Selita Telli</w:t>
      </w:r>
      <w:r w:rsidR="00FD793E">
        <w:t xml:space="preserve"> </w:t>
      </w:r>
      <w:r w:rsidR="00DD5AFB">
        <w:t>zur Verfügung.</w:t>
      </w:r>
      <w:r w:rsidR="00DD5AFB">
        <w:br/>
        <w:t xml:space="preserve">Tel. direkt: </w:t>
      </w:r>
      <w:r w:rsidR="0019173E">
        <w:t>0</w:t>
      </w:r>
      <w:r w:rsidR="0019173E">
        <w:t>43 343 70 78</w:t>
      </w:r>
      <w:r w:rsidR="00DD5AFB">
        <w:t>;</w:t>
      </w:r>
      <w:r>
        <w:t xml:space="preserve"> Mail: </w:t>
      </w:r>
      <w:hyperlink r:id="rId12" w:history="1">
        <w:r w:rsidR="00FD21AA" w:rsidRPr="0067678B">
          <w:rPr>
            <w:rStyle w:val="Hyperlink"/>
          </w:rPr>
          <w:t>selita.telli@solidariteausuisse.ch</w:t>
        </w:r>
      </w:hyperlink>
      <w:r w:rsidR="00152361">
        <w:t xml:space="preserve"> </w:t>
      </w:r>
    </w:p>
    <w:p w14:paraId="676972F1" w14:textId="77777777" w:rsidR="00387189" w:rsidRDefault="00387189" w:rsidP="00387189">
      <w:pPr>
        <w:rPr>
          <w:sz w:val="16"/>
          <w:szCs w:val="16"/>
        </w:rPr>
      </w:pPr>
    </w:p>
    <w:p w14:paraId="536B86C7" w14:textId="77777777" w:rsidR="00387189" w:rsidRDefault="00387189" w:rsidP="00387189">
      <w:pPr>
        <w:rPr>
          <w:sz w:val="16"/>
          <w:szCs w:val="16"/>
        </w:rPr>
      </w:pPr>
    </w:p>
    <w:p w14:paraId="078DB5BB" w14:textId="77777777" w:rsidR="00FD21AA" w:rsidRDefault="00FD21AA" w:rsidP="00FD21AA">
      <w:pPr>
        <w:tabs>
          <w:tab w:val="left" w:pos="426"/>
        </w:tabs>
        <w:rPr>
          <w:b/>
        </w:rPr>
      </w:pPr>
      <w:r w:rsidRPr="00B03673">
        <w:rPr>
          <w:b/>
        </w:rPr>
        <w:t>5</w:t>
      </w:r>
      <w:r>
        <w:t>.</w:t>
      </w:r>
      <w:r>
        <w:tab/>
      </w:r>
      <w:r>
        <w:rPr>
          <w:b/>
        </w:rPr>
        <w:t>Kontakt / Rückfragen</w:t>
      </w:r>
    </w:p>
    <w:p w14:paraId="5F1E6A77" w14:textId="7F5465F1" w:rsidR="00387189" w:rsidRPr="00FD21AA" w:rsidRDefault="00FD21AA" w:rsidP="00387189">
      <w:r>
        <w:t xml:space="preserve">Solidarit’eau Suisse ist nicht verantwortlich </w:t>
      </w:r>
      <w:r w:rsidR="00805FE5">
        <w:t xml:space="preserve">für den Inhalt, </w:t>
      </w:r>
      <w:r w:rsidR="00167640">
        <w:t xml:space="preserve">Länderkarten oder Fotos, die </w:t>
      </w:r>
      <w:r w:rsidR="005C7D27">
        <w:t xml:space="preserve">uns </w:t>
      </w:r>
      <w:r w:rsidR="00167640">
        <w:t xml:space="preserve">von </w:t>
      </w:r>
      <w:r w:rsidR="005C7D27">
        <w:t xml:space="preserve">den </w:t>
      </w:r>
      <w:r w:rsidR="00167640">
        <w:t xml:space="preserve">Organisationen zur Verfügung gestellt wurden, um ein Projekt vorzustellen. </w:t>
      </w:r>
      <w:r w:rsidR="007C1916">
        <w:t xml:space="preserve">Ebenfalls werden die uns zugesandten Informationen so abgebildet, wie wir sie erhalten haben. </w:t>
      </w:r>
      <w:r w:rsidR="002762D3">
        <w:t xml:space="preserve">Wir bitten Sie daher, den Text sorgfältig zu verfassen. </w:t>
      </w:r>
      <w:r w:rsidR="00480B78">
        <w:t xml:space="preserve">Wir empfehlen Ihnen, den Text </w:t>
      </w:r>
      <w:r w:rsidR="006F656D">
        <w:t>auf</w:t>
      </w:r>
      <w:r w:rsidR="00480B78">
        <w:t xml:space="preserve"> </w:t>
      </w:r>
      <w:r w:rsidR="006F656D">
        <w:t>D</w:t>
      </w:r>
      <w:r w:rsidR="003D7FF7">
        <w:t xml:space="preserve">eutsch, </w:t>
      </w:r>
      <w:r w:rsidR="006F656D">
        <w:t>F</w:t>
      </w:r>
      <w:r w:rsidR="003D7FF7">
        <w:t xml:space="preserve">ranzösisch und </w:t>
      </w:r>
      <w:r w:rsidR="006F656D">
        <w:t>I</w:t>
      </w:r>
      <w:bookmarkStart w:id="0" w:name="_GoBack"/>
      <w:bookmarkEnd w:id="0"/>
      <w:r w:rsidR="003D7FF7">
        <w:t xml:space="preserve">talienisch einzureichen, damit er von möglichst vielen Leuten verstanden wird. </w:t>
      </w:r>
    </w:p>
    <w:p w14:paraId="2CE73FD5" w14:textId="77777777" w:rsidR="00B07ED5" w:rsidRDefault="00B07ED5" w:rsidP="00F177ED">
      <w:r>
        <w:tab/>
      </w:r>
      <w:r>
        <w:br w:type="page"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2"/>
        <w:gridCol w:w="7706"/>
      </w:tblGrid>
      <w:tr w:rsidR="00B07ED5" w14:paraId="1931DA78" w14:textId="77777777">
        <w:tc>
          <w:tcPr>
            <w:tcW w:w="10031" w:type="dxa"/>
            <w:gridSpan w:val="2"/>
            <w:shd w:val="clear" w:color="auto" w:fill="F3F3F3"/>
          </w:tcPr>
          <w:p w14:paraId="3E8897BC" w14:textId="77777777" w:rsidR="00B07ED5" w:rsidRDefault="00B07ED5" w:rsidP="00F177ED">
            <w:r>
              <w:rPr>
                <w:b/>
              </w:rPr>
              <w:lastRenderedPageBreak/>
              <w:t xml:space="preserve">Angaben zur </w:t>
            </w:r>
            <w:r w:rsidR="00346B83">
              <w:rPr>
                <w:b/>
              </w:rPr>
              <w:t>Organisation</w:t>
            </w:r>
          </w:p>
        </w:tc>
      </w:tr>
      <w:tr w:rsidR="00B07ED5" w14:paraId="3996A6FE" w14:textId="77777777">
        <w:tc>
          <w:tcPr>
            <w:tcW w:w="2907" w:type="dxa"/>
          </w:tcPr>
          <w:p w14:paraId="2896F8E6" w14:textId="77777777" w:rsidR="00B07ED5" w:rsidRDefault="00B07ED5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Name und Adresse </w:t>
            </w:r>
          </w:p>
        </w:tc>
        <w:tc>
          <w:tcPr>
            <w:tcW w:w="7124" w:type="dxa"/>
          </w:tcPr>
          <w:p w14:paraId="42D75816" w14:textId="77777777" w:rsidR="00B07ED5" w:rsidRDefault="00B07ED5" w:rsidP="00AC15AD">
            <w:pPr>
              <w:tabs>
                <w:tab w:val="left" w:pos="921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Name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5A5B173C" w14:textId="77777777" w:rsidR="00B07ED5" w:rsidRDefault="00B07ED5" w:rsidP="00AC15AD">
            <w:pPr>
              <w:tabs>
                <w:tab w:val="left" w:pos="921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Adresse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7397516E" w14:textId="77777777" w:rsidR="00B07ED5" w:rsidRDefault="00B07ED5" w:rsidP="00AC15AD">
            <w:pPr>
              <w:tabs>
                <w:tab w:val="left" w:pos="921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PLZ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>Ort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0F1BD3BD" w14:textId="77777777" w:rsidR="00B07ED5" w:rsidRPr="00F502CC" w:rsidRDefault="00B07ED5" w:rsidP="00AC15AD">
            <w:pPr>
              <w:tabs>
                <w:tab w:val="left" w:pos="921"/>
              </w:tabs>
              <w:spacing w:after="120"/>
              <w:rPr>
                <w:sz w:val="20"/>
                <w:lang w:val="de-DE"/>
              </w:rPr>
            </w:pPr>
            <w:r>
              <w:rPr>
                <w:sz w:val="20"/>
              </w:rPr>
              <w:t>Website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07ED5" w14:paraId="35088428" w14:textId="77777777">
        <w:tc>
          <w:tcPr>
            <w:tcW w:w="2907" w:type="dxa"/>
          </w:tcPr>
          <w:p w14:paraId="639133FD" w14:textId="77777777" w:rsidR="00B07ED5" w:rsidRDefault="00B07ED5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Kontaktperson</w:t>
            </w:r>
          </w:p>
        </w:tc>
        <w:tc>
          <w:tcPr>
            <w:tcW w:w="7124" w:type="dxa"/>
          </w:tcPr>
          <w:p w14:paraId="54846952" w14:textId="77777777" w:rsidR="00B07ED5" w:rsidRPr="00F502CC" w:rsidRDefault="00B07ED5" w:rsidP="00AC15AD">
            <w:pPr>
              <w:tabs>
                <w:tab w:val="left" w:pos="921"/>
              </w:tabs>
              <w:spacing w:after="120"/>
              <w:rPr>
                <w:sz w:val="20"/>
                <w:lang w:val="de-DE"/>
              </w:rPr>
            </w:pPr>
            <w:r>
              <w:rPr>
                <w:sz w:val="20"/>
              </w:rPr>
              <w:t>Name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 w:rsidRPr="00F502CC">
              <w:rPr>
                <w:sz w:val="20"/>
                <w:lang w:val="de-DE"/>
              </w:rPr>
              <w:t xml:space="preserve"> </w:t>
            </w:r>
          </w:p>
          <w:p w14:paraId="76C944A7" w14:textId="77777777" w:rsidR="00B07ED5" w:rsidRDefault="00B07ED5" w:rsidP="00AC15AD">
            <w:pPr>
              <w:spacing w:after="120"/>
              <w:rPr>
                <w:sz w:val="20"/>
              </w:rPr>
            </w:pPr>
            <w:r w:rsidRPr="00F502CC">
              <w:rPr>
                <w:sz w:val="20"/>
                <w:lang w:val="de-DE"/>
              </w:rPr>
              <w:t>Telefon</w:t>
            </w:r>
            <w:r w:rsidRPr="00F502CC">
              <w:rPr>
                <w:sz w:val="20"/>
                <w:lang w:val="de-DE"/>
              </w:rPr>
              <w:tab/>
            </w:r>
            <w:r>
              <w:rPr>
                <w:sz w:val="20"/>
                <w:lang w:val="de-DE"/>
              </w:rPr>
              <w:tab/>
            </w:r>
            <w:r w:rsidRPr="00F502CC">
              <w:rPr>
                <w:sz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502CC">
              <w:rPr>
                <w:sz w:val="20"/>
                <w:lang w:val="de-DE"/>
              </w:rPr>
              <w:instrText xml:space="preserve"> FORMTEXT </w:instrText>
            </w:r>
            <w:r w:rsidRPr="00F502CC">
              <w:rPr>
                <w:sz w:val="20"/>
                <w:lang w:val="de-DE"/>
              </w:rPr>
            </w:r>
            <w:r w:rsidRPr="00F502CC">
              <w:rPr>
                <w:sz w:val="20"/>
                <w:lang w:val="de-DE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Pr="00F502CC">
              <w:rPr>
                <w:sz w:val="20"/>
                <w:lang w:val="de-DE"/>
              </w:rPr>
              <w:fldChar w:fldCharType="end"/>
            </w:r>
          </w:p>
          <w:p w14:paraId="225BC104" w14:textId="77777777" w:rsidR="00B07ED5" w:rsidRDefault="00B07ED5" w:rsidP="00AC15AD">
            <w:pPr>
              <w:spacing w:after="120"/>
              <w:rPr>
                <w:sz w:val="20"/>
              </w:rPr>
            </w:pPr>
            <w:r>
              <w:rPr>
                <w:sz w:val="20"/>
                <w:lang w:val="de-DE"/>
              </w:rPr>
              <w:t>E</w:t>
            </w:r>
            <w:r w:rsidRPr="00F502CC">
              <w:rPr>
                <w:sz w:val="20"/>
                <w:lang w:val="de-DE"/>
              </w:rPr>
              <w:t>-</w:t>
            </w:r>
            <w:r w:rsidR="0000236E">
              <w:rPr>
                <w:sz w:val="20"/>
                <w:lang w:val="de-DE"/>
              </w:rPr>
              <w:t>m</w:t>
            </w:r>
            <w:r w:rsidRPr="00F502CC">
              <w:rPr>
                <w:sz w:val="20"/>
                <w:lang w:val="de-DE"/>
              </w:rPr>
              <w:t>ail</w:t>
            </w:r>
            <w:r w:rsidRPr="00F502CC">
              <w:rPr>
                <w:sz w:val="20"/>
                <w:lang w:val="de-DE"/>
              </w:rPr>
              <w:tab/>
            </w:r>
            <w:r w:rsidRPr="00F502CC">
              <w:rPr>
                <w:sz w:val="20"/>
                <w:lang w:val="de-DE"/>
              </w:rPr>
              <w:tab/>
            </w:r>
            <w:r w:rsidRPr="00F502CC">
              <w:rPr>
                <w:sz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F502CC">
              <w:rPr>
                <w:sz w:val="20"/>
                <w:lang w:val="de-DE"/>
              </w:rPr>
              <w:instrText xml:space="preserve"> FORMTEXT </w:instrText>
            </w:r>
            <w:r w:rsidRPr="00F502CC">
              <w:rPr>
                <w:sz w:val="20"/>
                <w:lang w:val="de-DE"/>
              </w:rPr>
            </w:r>
            <w:r w:rsidRPr="00F502CC">
              <w:rPr>
                <w:sz w:val="20"/>
                <w:lang w:val="de-DE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Pr="00F502CC">
              <w:rPr>
                <w:sz w:val="20"/>
                <w:lang w:val="de-DE"/>
              </w:rPr>
              <w:fldChar w:fldCharType="end"/>
            </w:r>
          </w:p>
        </w:tc>
      </w:tr>
      <w:tr w:rsidR="00B07ED5" w14:paraId="6F0624E7" w14:textId="77777777">
        <w:tc>
          <w:tcPr>
            <w:tcW w:w="2907" w:type="dxa"/>
          </w:tcPr>
          <w:p w14:paraId="22C2B3DF" w14:textId="77777777" w:rsidR="00B07ED5" w:rsidRDefault="00B07ED5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Rechtsform</w:t>
            </w:r>
          </w:p>
        </w:tc>
        <w:tc>
          <w:tcPr>
            <w:tcW w:w="7124" w:type="dxa"/>
          </w:tcPr>
          <w:p w14:paraId="227B347A" w14:textId="77777777" w:rsidR="00B07ED5" w:rsidRDefault="00B07ED5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Verein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6F656D">
              <w:rPr>
                <w:sz w:val="20"/>
              </w:rPr>
            </w:r>
            <w:r w:rsidR="006F656D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  <w:p w14:paraId="6B98E437" w14:textId="77777777" w:rsidR="00B07ED5" w:rsidRDefault="00B07ED5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Stiftung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6F656D">
              <w:rPr>
                <w:sz w:val="20"/>
              </w:rPr>
            </w:r>
            <w:r w:rsidR="006F656D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  <w:p w14:paraId="6377FF26" w14:textId="77777777" w:rsidR="00B07ED5" w:rsidRDefault="00B07ED5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Gründungsjahr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</w:p>
          <w:p w14:paraId="0D8447AC" w14:textId="77777777" w:rsidR="00B07ED5" w:rsidRDefault="00B07ED5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Anzahl Mitglieder: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Einzelmitglieder</w:t>
            </w:r>
          </w:p>
          <w:p w14:paraId="26BE566C" w14:textId="77777777" w:rsidR="00B07ED5" w:rsidRDefault="00B07ED5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Organisationen</w:t>
            </w:r>
          </w:p>
        </w:tc>
      </w:tr>
      <w:tr w:rsidR="00B07ED5" w14:paraId="01935A41" w14:textId="77777777">
        <w:tc>
          <w:tcPr>
            <w:tcW w:w="2907" w:type="dxa"/>
          </w:tcPr>
          <w:p w14:paraId="59C2B08C" w14:textId="77777777" w:rsidR="00B07ED5" w:rsidRDefault="00B07ED5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Revisionsstelle</w:t>
            </w:r>
          </w:p>
        </w:tc>
        <w:tc>
          <w:tcPr>
            <w:tcW w:w="7124" w:type="dxa"/>
          </w:tcPr>
          <w:p w14:paraId="1CFBC3CD" w14:textId="77777777" w:rsidR="00B07ED5" w:rsidRDefault="00B07ED5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07ED5" w14:paraId="587C9C1A" w14:textId="77777777">
        <w:tc>
          <w:tcPr>
            <w:tcW w:w="2907" w:type="dxa"/>
          </w:tcPr>
          <w:p w14:paraId="0CFA2DBB" w14:textId="77777777" w:rsidR="00B07ED5" w:rsidRDefault="00B07ED5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Gütesiegel/ Zertifizierungen für NGOs</w:t>
            </w:r>
          </w:p>
        </w:tc>
        <w:bookmarkStart w:id="1" w:name="Kontrollkästchen1"/>
        <w:tc>
          <w:tcPr>
            <w:tcW w:w="7124" w:type="dxa"/>
          </w:tcPr>
          <w:p w14:paraId="74B928A9" w14:textId="77777777" w:rsidR="00B07ED5" w:rsidRPr="00A44112" w:rsidRDefault="00B07ED5" w:rsidP="00AC15AD">
            <w:pPr>
              <w:spacing w:after="120"/>
              <w:rPr>
                <w:sz w:val="20"/>
                <w:lang w:val="it-CH"/>
              </w:rPr>
            </w:pPr>
            <w:r w:rsidRPr="00A44112">
              <w:rPr>
                <w:sz w:val="20"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112">
              <w:rPr>
                <w:sz w:val="20"/>
                <w:lang w:val="it-CH"/>
              </w:rPr>
              <w:instrText xml:space="preserve"> FORMCHECKBOX </w:instrText>
            </w:r>
            <w:r w:rsidR="006F656D">
              <w:rPr>
                <w:sz w:val="20"/>
                <w:lang w:val="it-CH"/>
              </w:rPr>
            </w:r>
            <w:r w:rsidR="006F656D">
              <w:rPr>
                <w:sz w:val="20"/>
                <w:lang w:val="it-CH"/>
              </w:rPr>
              <w:fldChar w:fldCharType="separate"/>
            </w:r>
            <w:r w:rsidRPr="00A44112">
              <w:rPr>
                <w:sz w:val="20"/>
                <w:lang w:val="it-CH"/>
              </w:rPr>
              <w:fldChar w:fldCharType="end"/>
            </w:r>
            <w:bookmarkEnd w:id="1"/>
            <w:r w:rsidRPr="00A44112">
              <w:rPr>
                <w:sz w:val="20"/>
                <w:lang w:val="it-CH"/>
              </w:rPr>
              <w:t xml:space="preserve"> ISO 9001</w:t>
            </w:r>
            <w:r>
              <w:rPr>
                <w:sz w:val="20"/>
                <w:lang w:val="it-CH"/>
              </w:rPr>
              <w:tab/>
            </w:r>
            <w:bookmarkStart w:id="2" w:name="Kontrollkästchen2"/>
            <w:r w:rsidRPr="00A44112">
              <w:rPr>
                <w:sz w:val="20"/>
                <w:lang w:val="it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4112">
              <w:rPr>
                <w:sz w:val="20"/>
                <w:lang w:val="it-CH"/>
              </w:rPr>
              <w:instrText xml:space="preserve"> FORMCHECKBOX </w:instrText>
            </w:r>
            <w:r w:rsidR="006F656D">
              <w:rPr>
                <w:sz w:val="20"/>
                <w:lang w:val="it-CH"/>
              </w:rPr>
            </w:r>
            <w:r w:rsidR="006F656D">
              <w:rPr>
                <w:sz w:val="20"/>
                <w:lang w:val="it-CH"/>
              </w:rPr>
              <w:fldChar w:fldCharType="separate"/>
            </w:r>
            <w:r w:rsidRPr="00A44112">
              <w:rPr>
                <w:sz w:val="20"/>
                <w:lang w:val="it-CH"/>
              </w:rPr>
              <w:fldChar w:fldCharType="end"/>
            </w:r>
            <w:bookmarkEnd w:id="2"/>
            <w:r w:rsidRPr="00A44112">
              <w:rPr>
                <w:sz w:val="20"/>
                <w:lang w:val="it-CH"/>
              </w:rPr>
              <w:t xml:space="preserve"> ZEWO</w:t>
            </w:r>
            <w:r w:rsidRPr="00A44112">
              <w:rPr>
                <w:sz w:val="20"/>
                <w:lang w:val="it-CH"/>
              </w:rPr>
              <w:tab/>
            </w:r>
            <w:bookmarkStart w:id="3" w:name="Kontrollkästchen3"/>
            <w:r w:rsidRPr="00A44112">
              <w:rPr>
                <w:sz w:val="20"/>
                <w:lang w:val="it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112">
              <w:rPr>
                <w:sz w:val="20"/>
                <w:lang w:val="it-CH"/>
              </w:rPr>
              <w:instrText xml:space="preserve"> FORMCHECKBOX </w:instrText>
            </w:r>
            <w:r w:rsidR="006F656D">
              <w:rPr>
                <w:sz w:val="20"/>
                <w:lang w:val="it-CH"/>
              </w:rPr>
            </w:r>
            <w:r w:rsidR="006F656D">
              <w:rPr>
                <w:sz w:val="20"/>
                <w:lang w:val="it-CH"/>
              </w:rPr>
              <w:fldChar w:fldCharType="separate"/>
            </w:r>
            <w:r w:rsidRPr="00A44112">
              <w:rPr>
                <w:sz w:val="20"/>
                <w:lang w:val="it-CH"/>
              </w:rPr>
              <w:fldChar w:fldCharType="end"/>
            </w:r>
            <w:bookmarkEnd w:id="3"/>
            <w:r w:rsidRPr="00A44112">
              <w:rPr>
                <w:sz w:val="20"/>
                <w:lang w:val="it-CH"/>
              </w:rPr>
              <w:t xml:space="preserve"> NPO - Label (VMI / SQS)</w:t>
            </w:r>
          </w:p>
          <w:p w14:paraId="7E59DCE8" w14:textId="77777777" w:rsidR="00B07ED5" w:rsidRDefault="00B07ED5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andere Zertifizierungen </w:t>
            </w: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07ED5" w14:paraId="2DE2C0C3" w14:textId="77777777">
        <w:tc>
          <w:tcPr>
            <w:tcW w:w="2907" w:type="dxa"/>
          </w:tcPr>
          <w:p w14:paraId="3F7D79F8" w14:textId="77777777" w:rsidR="00B07ED5" w:rsidRDefault="00B07ED5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Partnerorganisation von</w:t>
            </w:r>
          </w:p>
        </w:tc>
        <w:tc>
          <w:tcPr>
            <w:tcW w:w="7124" w:type="dxa"/>
          </w:tcPr>
          <w:p w14:paraId="4BBD07D8" w14:textId="77777777" w:rsidR="00B07ED5" w:rsidRPr="00AC15AD" w:rsidRDefault="00B07ED5" w:rsidP="00AC15AD">
            <w:pPr>
              <w:spacing w:after="120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it-IT"/>
              </w:rPr>
              <w:instrText xml:space="preserve"> FORMCHECKBOX </w:instrText>
            </w:r>
            <w:r w:rsidR="006F656D">
              <w:rPr>
                <w:sz w:val="20"/>
                <w:lang w:val="it-IT"/>
              </w:rPr>
            </w:r>
            <w:r w:rsidR="006F656D">
              <w:rPr>
                <w:sz w:val="20"/>
                <w:lang w:val="it-IT"/>
              </w:rPr>
              <w:fldChar w:fldCharType="separate"/>
            </w:r>
            <w:r>
              <w:rPr>
                <w:sz w:val="20"/>
                <w:lang w:val="it-IT"/>
              </w:rPr>
              <w:fldChar w:fldCharType="end"/>
            </w:r>
            <w:r>
              <w:rPr>
                <w:sz w:val="20"/>
                <w:lang w:val="it-IT"/>
              </w:rPr>
              <w:t xml:space="preserve"> DEZA</w:t>
            </w:r>
            <w:r>
              <w:rPr>
                <w:sz w:val="20"/>
                <w:lang w:val="it-IT"/>
              </w:rPr>
              <w:tab/>
            </w:r>
            <w:r>
              <w:rPr>
                <w:sz w:val="20"/>
                <w:lang w:val="it-I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lang w:val="it-IT"/>
              </w:rPr>
              <w:instrText xml:space="preserve"> FORMCHECKBOX </w:instrText>
            </w:r>
            <w:r w:rsidR="006F656D">
              <w:rPr>
                <w:sz w:val="20"/>
                <w:lang w:val="it-IT"/>
              </w:rPr>
            </w:r>
            <w:r w:rsidR="006F656D">
              <w:rPr>
                <w:sz w:val="20"/>
                <w:lang w:val="it-IT"/>
              </w:rPr>
              <w:fldChar w:fldCharType="separate"/>
            </w:r>
            <w:r>
              <w:rPr>
                <w:sz w:val="20"/>
                <w:lang w:val="it-IT"/>
              </w:rPr>
              <w:fldChar w:fldCharType="end"/>
            </w:r>
            <w:r>
              <w:rPr>
                <w:sz w:val="20"/>
                <w:lang w:val="it-IT"/>
              </w:rPr>
              <w:t xml:space="preserve"> Glückskette</w:t>
            </w:r>
            <w:r>
              <w:rPr>
                <w:sz w:val="20"/>
                <w:lang w:val="it-IT"/>
              </w:rPr>
              <w:tab/>
            </w:r>
            <w:r>
              <w:rPr>
                <w:sz w:val="20"/>
                <w:lang w:val="it-IT"/>
              </w:rPr>
              <w:tab/>
              <w:t xml:space="preserve">andere </w:t>
            </w: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07ED5" w14:paraId="6B10D084" w14:textId="77777777">
        <w:tc>
          <w:tcPr>
            <w:tcW w:w="2907" w:type="dxa"/>
          </w:tcPr>
          <w:p w14:paraId="6F09C3C4" w14:textId="77777777" w:rsidR="00B07ED5" w:rsidRDefault="00B07ED5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Jahresbudget</w:t>
            </w:r>
          </w:p>
        </w:tc>
        <w:tc>
          <w:tcPr>
            <w:tcW w:w="7124" w:type="dxa"/>
          </w:tcPr>
          <w:p w14:paraId="64A8289E" w14:textId="77777777" w:rsidR="00B07ED5" w:rsidRDefault="00B07ED5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Gesamt: </w:t>
            </w:r>
            <w:bookmarkStart w:id="4" w:name="Text5"/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  <w:r w:rsidR="00F177ED">
              <w:rPr>
                <w:sz w:val="20"/>
              </w:rPr>
              <w:t xml:space="preserve"> </w:t>
            </w:r>
            <w:r w:rsidR="0000236E">
              <w:rPr>
                <w:sz w:val="20"/>
              </w:rPr>
              <w:t>CHF</w:t>
            </w:r>
            <w:r w:rsidR="00F177ED">
              <w:rPr>
                <w:sz w:val="20"/>
              </w:rPr>
              <w:tab/>
            </w:r>
            <w:r>
              <w:rPr>
                <w:sz w:val="20"/>
              </w:rPr>
              <w:t>Internationale Zusammenarbeit:</w:t>
            </w:r>
            <w:r w:rsidR="0000236E">
              <w:rPr>
                <w:sz w:val="20"/>
              </w:rPr>
              <w:t xml:space="preserve"> </w:t>
            </w:r>
            <w:r w:rsidR="0000236E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0236E">
              <w:rPr>
                <w:sz w:val="20"/>
              </w:rPr>
              <w:instrText xml:space="preserve"> FORMTEXT </w:instrText>
            </w:r>
            <w:r w:rsidR="0000236E">
              <w:rPr>
                <w:sz w:val="20"/>
              </w:rPr>
            </w:r>
            <w:r w:rsidR="0000236E">
              <w:rPr>
                <w:sz w:val="20"/>
              </w:rPr>
              <w:fldChar w:fldCharType="separate"/>
            </w:r>
            <w:r w:rsidR="0000236E">
              <w:rPr>
                <w:sz w:val="20"/>
              </w:rPr>
              <w:t> </w:t>
            </w:r>
            <w:r w:rsidR="0000236E">
              <w:rPr>
                <w:sz w:val="20"/>
              </w:rPr>
              <w:t> </w:t>
            </w:r>
            <w:r w:rsidR="0000236E">
              <w:rPr>
                <w:sz w:val="20"/>
              </w:rPr>
              <w:t> </w:t>
            </w:r>
            <w:r w:rsidR="0000236E">
              <w:rPr>
                <w:sz w:val="20"/>
              </w:rPr>
              <w:t> </w:t>
            </w:r>
            <w:r w:rsidR="0000236E">
              <w:rPr>
                <w:sz w:val="20"/>
              </w:rPr>
              <w:t> </w:t>
            </w:r>
            <w:r w:rsidR="0000236E">
              <w:rPr>
                <w:sz w:val="20"/>
              </w:rPr>
              <w:fldChar w:fldCharType="end"/>
            </w:r>
            <w:r w:rsidR="0000236E">
              <w:rPr>
                <w:sz w:val="20"/>
              </w:rPr>
              <w:t xml:space="preserve"> </w:t>
            </w:r>
            <w:r>
              <w:rPr>
                <w:sz w:val="20"/>
              </w:rPr>
              <w:t>CHF</w:t>
            </w:r>
          </w:p>
          <w:p w14:paraId="222B1D53" w14:textId="77777777" w:rsidR="00B07ED5" w:rsidRDefault="00B07ED5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Davon Wasserprojekte:</w:t>
            </w:r>
            <w:bookmarkStart w:id="5" w:name="Text4"/>
            <w:r>
              <w:rPr>
                <w:sz w:val="20"/>
              </w:rPr>
              <w:tab/>
            </w:r>
            <w:bookmarkEnd w:id="5"/>
            <w:r w:rsidR="0000236E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0236E">
              <w:rPr>
                <w:sz w:val="20"/>
              </w:rPr>
              <w:instrText xml:space="preserve"> FORMTEXT </w:instrText>
            </w:r>
            <w:r w:rsidR="0000236E">
              <w:rPr>
                <w:sz w:val="20"/>
              </w:rPr>
            </w:r>
            <w:r w:rsidR="0000236E">
              <w:rPr>
                <w:sz w:val="20"/>
              </w:rPr>
              <w:fldChar w:fldCharType="separate"/>
            </w:r>
            <w:r w:rsidR="0000236E">
              <w:rPr>
                <w:sz w:val="20"/>
              </w:rPr>
              <w:t> </w:t>
            </w:r>
            <w:r w:rsidR="0000236E">
              <w:rPr>
                <w:sz w:val="20"/>
              </w:rPr>
              <w:t> </w:t>
            </w:r>
            <w:r w:rsidR="0000236E">
              <w:rPr>
                <w:sz w:val="20"/>
              </w:rPr>
              <w:t> </w:t>
            </w:r>
            <w:r w:rsidR="0000236E">
              <w:rPr>
                <w:sz w:val="20"/>
              </w:rPr>
              <w:t> </w:t>
            </w:r>
            <w:r w:rsidR="0000236E">
              <w:rPr>
                <w:sz w:val="20"/>
              </w:rPr>
              <w:t> </w:t>
            </w:r>
            <w:r w:rsidR="0000236E">
              <w:rPr>
                <w:sz w:val="20"/>
              </w:rPr>
              <w:fldChar w:fldCharType="end"/>
            </w:r>
            <w:r>
              <w:rPr>
                <w:sz w:val="20"/>
              </w:rPr>
              <w:t>CHF</w:t>
            </w:r>
          </w:p>
        </w:tc>
      </w:tr>
      <w:tr w:rsidR="00B07ED5" w14:paraId="7C3E15FC" w14:textId="77777777">
        <w:tc>
          <w:tcPr>
            <w:tcW w:w="10031" w:type="dxa"/>
            <w:gridSpan w:val="2"/>
            <w:shd w:val="clear" w:color="auto" w:fill="F3F3F3"/>
          </w:tcPr>
          <w:p w14:paraId="7F1C5036" w14:textId="77777777" w:rsidR="00B07ED5" w:rsidRDefault="00B07ED5" w:rsidP="00F177ED">
            <w:pPr>
              <w:tabs>
                <w:tab w:val="left" w:pos="3756"/>
              </w:tabs>
              <w:rPr>
                <w:b/>
              </w:rPr>
            </w:pPr>
            <w:r>
              <w:rPr>
                <w:b/>
              </w:rPr>
              <w:t>Selbstverständnis der Organisation</w:t>
            </w:r>
            <w:r>
              <w:rPr>
                <w:b/>
              </w:rPr>
              <w:tab/>
            </w:r>
          </w:p>
        </w:tc>
      </w:tr>
      <w:tr w:rsidR="00B07ED5" w14:paraId="14026827" w14:textId="77777777">
        <w:tc>
          <w:tcPr>
            <w:tcW w:w="2907" w:type="dxa"/>
          </w:tcPr>
          <w:p w14:paraId="74DE53D0" w14:textId="77777777" w:rsidR="00B07ED5" w:rsidRDefault="00B07ED5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Zweck der Organisation</w:t>
            </w:r>
          </w:p>
          <w:p w14:paraId="104248BA" w14:textId="77777777" w:rsidR="009A4495" w:rsidRDefault="009A4495" w:rsidP="009A4495">
            <w:pPr>
              <w:numPr>
                <w:ilvl w:val="0"/>
                <w:numId w:val="3"/>
              </w:numPr>
              <w:spacing w:after="120"/>
              <w:rPr>
                <w:sz w:val="20"/>
              </w:rPr>
            </w:pPr>
            <w:r>
              <w:rPr>
                <w:sz w:val="20"/>
              </w:rPr>
              <w:t>Vision/Mission</w:t>
            </w:r>
          </w:p>
          <w:p w14:paraId="59ECCC47" w14:textId="77777777" w:rsidR="009A4495" w:rsidRDefault="009A4495" w:rsidP="009A4495">
            <w:pPr>
              <w:numPr>
                <w:ilvl w:val="0"/>
                <w:numId w:val="3"/>
              </w:numPr>
              <w:spacing w:after="120"/>
              <w:rPr>
                <w:sz w:val="20"/>
              </w:rPr>
            </w:pPr>
            <w:r w:rsidRPr="009A4495">
              <w:rPr>
                <w:sz w:val="20"/>
              </w:rPr>
              <w:t>Arbeitsweise</w:t>
            </w:r>
          </w:p>
        </w:tc>
        <w:tc>
          <w:tcPr>
            <w:tcW w:w="7124" w:type="dxa"/>
          </w:tcPr>
          <w:p w14:paraId="6C65AF49" w14:textId="77777777" w:rsidR="0000236E" w:rsidRDefault="00B07ED5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07ED5" w14:paraId="1F30757D" w14:textId="77777777">
        <w:tc>
          <w:tcPr>
            <w:tcW w:w="2907" w:type="dxa"/>
          </w:tcPr>
          <w:p w14:paraId="3B62518C" w14:textId="77777777" w:rsidR="00B07ED5" w:rsidRDefault="00B07ED5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Thematische und geografische Schwerpunkte in der Internationalen Zusammenarbeit </w:t>
            </w:r>
          </w:p>
        </w:tc>
        <w:tc>
          <w:tcPr>
            <w:tcW w:w="7124" w:type="dxa"/>
          </w:tcPr>
          <w:p w14:paraId="45DF363C" w14:textId="77777777" w:rsidR="0000236E" w:rsidRDefault="00B07ED5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07ED5" w14:paraId="30CA6D13" w14:textId="77777777">
        <w:tc>
          <w:tcPr>
            <w:tcW w:w="10031" w:type="dxa"/>
            <w:gridSpan w:val="2"/>
            <w:shd w:val="clear" w:color="auto" w:fill="F3F3F3"/>
          </w:tcPr>
          <w:p w14:paraId="21180026" w14:textId="77777777" w:rsidR="00B07ED5" w:rsidRDefault="00B07ED5" w:rsidP="00F177ED">
            <w:pPr>
              <w:rPr>
                <w:b/>
              </w:rPr>
            </w:pPr>
            <w:r>
              <w:rPr>
                <w:b/>
              </w:rPr>
              <w:t>Kompetenzen im Bereich Wasser</w:t>
            </w:r>
          </w:p>
        </w:tc>
      </w:tr>
      <w:tr w:rsidR="00B07ED5" w14:paraId="22A874DB" w14:textId="77777777">
        <w:tc>
          <w:tcPr>
            <w:tcW w:w="2907" w:type="dxa"/>
          </w:tcPr>
          <w:p w14:paraId="60C73F60" w14:textId="77777777" w:rsidR="00B07ED5" w:rsidRDefault="00B07ED5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Regelmässige Projekte </w:t>
            </w:r>
          </w:p>
        </w:tc>
        <w:tc>
          <w:tcPr>
            <w:tcW w:w="7124" w:type="dxa"/>
          </w:tcPr>
          <w:p w14:paraId="56D73F08" w14:textId="77777777" w:rsidR="00B07ED5" w:rsidRDefault="00B07ED5" w:rsidP="00AC15AD">
            <w:pPr>
              <w:tabs>
                <w:tab w:val="left" w:pos="1346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Seit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1A9A0B19" w14:textId="77777777" w:rsidR="0000236E" w:rsidRDefault="00B07ED5" w:rsidP="00AC15AD">
            <w:pPr>
              <w:tabs>
                <w:tab w:val="left" w:pos="1372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Bemerkungen: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07ED5" w14:paraId="368E91AE" w14:textId="77777777">
        <w:tc>
          <w:tcPr>
            <w:tcW w:w="2907" w:type="dxa"/>
          </w:tcPr>
          <w:p w14:paraId="3397C6EF" w14:textId="77777777" w:rsidR="00B07ED5" w:rsidRDefault="00B07ED5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Durchschnittliche Anzahl Projekte pro Jahr im Bereich Wasser</w:t>
            </w:r>
          </w:p>
        </w:tc>
        <w:tc>
          <w:tcPr>
            <w:tcW w:w="7124" w:type="dxa"/>
          </w:tcPr>
          <w:p w14:paraId="60B77C57" w14:textId="77777777" w:rsidR="00B07ED5" w:rsidRDefault="00B07ED5" w:rsidP="00AC15AD">
            <w:pPr>
              <w:tabs>
                <w:tab w:val="left" w:pos="2338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Anzahl Projekte im Jahr</w:t>
            </w:r>
          </w:p>
          <w:p w14:paraId="7A29F450" w14:textId="77777777" w:rsidR="0000236E" w:rsidRDefault="00B07ED5" w:rsidP="00AC15AD">
            <w:pPr>
              <w:tabs>
                <w:tab w:val="left" w:pos="1346"/>
              </w:tabs>
              <w:spacing w:after="120"/>
              <w:rPr>
                <w:sz w:val="20"/>
              </w:rPr>
            </w:pPr>
            <w:r>
              <w:rPr>
                <w:sz w:val="20"/>
              </w:rPr>
              <w:t>Bemerkungen:</w:t>
            </w:r>
            <w:r>
              <w:rPr>
                <w:sz w:val="20"/>
              </w:rPr>
              <w:tab/>
            </w:r>
            <w:bookmarkStart w:id="6" w:name="Text2"/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</w:tr>
      <w:tr w:rsidR="0000236E" w14:paraId="3044C1A5" w14:textId="77777777">
        <w:tc>
          <w:tcPr>
            <w:tcW w:w="2907" w:type="dxa"/>
          </w:tcPr>
          <w:p w14:paraId="16779A5A" w14:textId="77777777" w:rsidR="0000236E" w:rsidRDefault="0000236E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Erwähnenswerte spezifische Ansätze oder Methoden </w:t>
            </w:r>
          </w:p>
        </w:tc>
        <w:tc>
          <w:tcPr>
            <w:tcW w:w="7124" w:type="dxa"/>
          </w:tcPr>
          <w:p w14:paraId="056935E2" w14:textId="77777777" w:rsidR="0000236E" w:rsidRDefault="0000236E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0236E" w14:paraId="22A62AAB" w14:textId="77777777">
        <w:tc>
          <w:tcPr>
            <w:tcW w:w="2907" w:type="dxa"/>
          </w:tcPr>
          <w:p w14:paraId="58C5A6AA" w14:textId="77777777" w:rsidR="0000236E" w:rsidRDefault="0000236E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Mitgliedschaft in Fachorganisationen im Wasserbereich (zB. Aguasan)</w:t>
            </w:r>
          </w:p>
        </w:tc>
        <w:tc>
          <w:tcPr>
            <w:tcW w:w="7124" w:type="dxa"/>
          </w:tcPr>
          <w:p w14:paraId="3197ABCA" w14:textId="77777777" w:rsidR="0000236E" w:rsidRDefault="0000236E" w:rsidP="00AC15A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0236E" w14:paraId="6208872A" w14:textId="77777777">
        <w:tc>
          <w:tcPr>
            <w:tcW w:w="10031" w:type="dxa"/>
            <w:gridSpan w:val="2"/>
            <w:shd w:val="clear" w:color="auto" w:fill="F3F3F3"/>
          </w:tcPr>
          <w:p w14:paraId="5BBFA422" w14:textId="77777777" w:rsidR="0000236E" w:rsidRDefault="0000236E" w:rsidP="00F177ED">
            <w:pPr>
              <w:tabs>
                <w:tab w:val="left" w:pos="1063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Zusätzliche Informationen (Maximal 200 Zeichen)</w:t>
            </w:r>
          </w:p>
        </w:tc>
      </w:tr>
      <w:tr w:rsidR="0000236E" w14:paraId="46BA76ED" w14:textId="77777777" w:rsidTr="0000236E">
        <w:tc>
          <w:tcPr>
            <w:tcW w:w="10031" w:type="dxa"/>
            <w:gridSpan w:val="2"/>
            <w:tcBorders>
              <w:bottom w:val="single" w:sz="4" w:space="0" w:color="auto"/>
            </w:tcBorders>
          </w:tcPr>
          <w:p w14:paraId="7C3635CA" w14:textId="77777777" w:rsidR="00F177ED" w:rsidRDefault="0000236E" w:rsidP="00F177ED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0236E" w14:paraId="6418433D" w14:textId="77777777" w:rsidTr="0000236E">
        <w:tc>
          <w:tcPr>
            <w:tcW w:w="10031" w:type="dxa"/>
            <w:gridSpan w:val="2"/>
            <w:shd w:val="clear" w:color="auto" w:fill="auto"/>
          </w:tcPr>
          <w:p w14:paraId="7A713557" w14:textId="77777777" w:rsidR="0000236E" w:rsidRDefault="0000236E" w:rsidP="00F177ED">
            <w:pPr>
              <w:tabs>
                <w:tab w:val="left" w:pos="1063"/>
              </w:tabs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Fédération übernimmt Projekt-</w:t>
            </w:r>
            <w:r w:rsidRPr="00F87C22">
              <w:rPr>
                <w:b/>
                <w:sz w:val="20"/>
              </w:rPr>
              <w:t>Garantie</w:t>
            </w:r>
          </w:p>
        </w:tc>
      </w:tr>
      <w:tr w:rsidR="0000236E" w14:paraId="02223CAD" w14:textId="77777777" w:rsidTr="0000236E">
        <w:tc>
          <w:tcPr>
            <w:tcW w:w="10031" w:type="dxa"/>
            <w:gridSpan w:val="2"/>
            <w:shd w:val="clear" w:color="auto" w:fill="auto"/>
          </w:tcPr>
          <w:p w14:paraId="11D86616" w14:textId="77777777" w:rsidR="0000236E" w:rsidRDefault="0000236E" w:rsidP="00F177ED">
            <w:pPr>
              <w:rPr>
                <w:sz w:val="20"/>
              </w:rPr>
            </w:pPr>
            <w:r>
              <w:rPr>
                <w:sz w:val="20"/>
              </w:rPr>
              <w:t xml:space="preserve">Die hier porträtierte Fédération garantiert dafür, </w:t>
            </w:r>
            <w:r w:rsidR="008468D2">
              <w:rPr>
                <w:sz w:val="20"/>
              </w:rPr>
              <w:t xml:space="preserve">dass das Projekt </w:t>
            </w:r>
            <w:r w:rsidR="00AC15A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C15AD">
              <w:rPr>
                <w:sz w:val="20"/>
              </w:rPr>
              <w:instrText xml:space="preserve"> FORMTEXT </w:instrText>
            </w:r>
            <w:r w:rsidR="00AC15AD">
              <w:rPr>
                <w:sz w:val="20"/>
              </w:rPr>
            </w:r>
            <w:r w:rsidR="00AC15AD">
              <w:rPr>
                <w:sz w:val="20"/>
              </w:rPr>
              <w:fldChar w:fldCharType="separate"/>
            </w:r>
            <w:r w:rsidR="00AC15AD">
              <w:rPr>
                <w:noProof/>
                <w:sz w:val="20"/>
              </w:rPr>
              <w:t> </w:t>
            </w:r>
            <w:r w:rsidR="00AC15AD">
              <w:rPr>
                <w:noProof/>
                <w:sz w:val="20"/>
              </w:rPr>
              <w:t> </w:t>
            </w:r>
            <w:r w:rsidR="00AC15AD">
              <w:rPr>
                <w:noProof/>
                <w:sz w:val="20"/>
              </w:rPr>
              <w:t> </w:t>
            </w:r>
            <w:r w:rsidR="00AC15AD">
              <w:rPr>
                <w:noProof/>
                <w:sz w:val="20"/>
              </w:rPr>
              <w:t> </w:t>
            </w:r>
            <w:r w:rsidR="00AC15AD">
              <w:rPr>
                <w:noProof/>
                <w:sz w:val="20"/>
              </w:rPr>
              <w:t> </w:t>
            </w:r>
            <w:r w:rsidR="00AC15AD">
              <w:rPr>
                <w:sz w:val="20"/>
              </w:rPr>
              <w:fldChar w:fldCharType="end"/>
            </w:r>
            <w:r w:rsidR="00AC15A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den Qualitätsstandards und Abläufen von solidarit’eau suisse gemäss durchgeführt wird.  </w:t>
            </w:r>
          </w:p>
          <w:p w14:paraId="35D11530" w14:textId="77777777" w:rsidR="0000236E" w:rsidRDefault="0000236E" w:rsidP="00F177ED">
            <w:pPr>
              <w:tabs>
                <w:tab w:val="left" w:pos="5670"/>
              </w:tabs>
              <w:rPr>
                <w:sz w:val="20"/>
              </w:rPr>
            </w:pPr>
          </w:p>
          <w:p w14:paraId="312698F2" w14:textId="77777777" w:rsidR="0000236E" w:rsidRDefault="0000236E" w:rsidP="00F177ED">
            <w:pPr>
              <w:tabs>
                <w:tab w:val="left" w:pos="5670"/>
              </w:tabs>
              <w:ind w:left="5670" w:hanging="5670"/>
              <w:rPr>
                <w:sz w:val="20"/>
              </w:rPr>
            </w:pPr>
            <w:r>
              <w:rPr>
                <w:sz w:val="20"/>
              </w:rPr>
              <w:t>Ort, Datum</w:t>
            </w:r>
            <w:r w:rsidR="00E1112C">
              <w:rPr>
                <w:sz w:val="20"/>
              </w:rPr>
              <w:tab/>
              <w:t>P</w:t>
            </w:r>
            <w:r>
              <w:rPr>
                <w:sz w:val="20"/>
              </w:rPr>
              <w:t xml:space="preserve">räsident Fédération </w:t>
            </w:r>
          </w:p>
          <w:p w14:paraId="30C652D5" w14:textId="77777777" w:rsidR="0000236E" w:rsidRDefault="0000236E" w:rsidP="00F177ED">
            <w:pPr>
              <w:tabs>
                <w:tab w:val="left" w:pos="5670"/>
              </w:tabs>
              <w:ind w:left="5670" w:hanging="5670"/>
              <w:rPr>
                <w:sz w:val="20"/>
              </w:rPr>
            </w:pPr>
            <w:r>
              <w:rPr>
                <w:sz w:val="20"/>
              </w:rPr>
              <w:t>…………………………………………</w:t>
            </w:r>
            <w:r w:rsidR="00E1112C">
              <w:rPr>
                <w:sz w:val="20"/>
              </w:rPr>
              <w:tab/>
            </w:r>
            <w:r>
              <w:rPr>
                <w:sz w:val="20"/>
              </w:rPr>
              <w:t>…………………………………………..</w:t>
            </w:r>
          </w:p>
          <w:p w14:paraId="436483D4" w14:textId="77777777" w:rsidR="0000236E" w:rsidRPr="008468D2" w:rsidRDefault="0000236E" w:rsidP="00AC15AD">
            <w:pPr>
              <w:tabs>
                <w:tab w:val="left" w:pos="5670"/>
              </w:tabs>
              <w:spacing w:after="120"/>
              <w:rPr>
                <w:sz w:val="16"/>
                <w:szCs w:val="16"/>
              </w:rPr>
            </w:pPr>
            <w:r w:rsidRPr="008468D2">
              <w:rPr>
                <w:sz w:val="16"/>
                <w:szCs w:val="16"/>
              </w:rPr>
              <w:t>(</w:t>
            </w:r>
            <w:r w:rsidR="00F53C79">
              <w:rPr>
                <w:sz w:val="16"/>
                <w:szCs w:val="16"/>
              </w:rPr>
              <w:t>Aus</w:t>
            </w:r>
            <w:r w:rsidRPr="008468D2">
              <w:rPr>
                <w:sz w:val="16"/>
                <w:szCs w:val="16"/>
              </w:rPr>
              <w:t>füllen</w:t>
            </w:r>
            <w:r w:rsidR="00F53C79">
              <w:rPr>
                <w:sz w:val="16"/>
                <w:szCs w:val="16"/>
              </w:rPr>
              <w:t xml:space="preserve"> und per Hand unterschreiben</w:t>
            </w:r>
            <w:r w:rsidRPr="008468D2">
              <w:rPr>
                <w:sz w:val="16"/>
                <w:szCs w:val="16"/>
              </w:rPr>
              <w:t xml:space="preserve">. Anschliessend bitte per Post sowie, eingescannt, per Mail an solidarit’eau suisse senden.) </w:t>
            </w:r>
          </w:p>
        </w:tc>
      </w:tr>
    </w:tbl>
    <w:p w14:paraId="767E7875" w14:textId="77777777" w:rsidR="00224A1C" w:rsidRPr="008468D2" w:rsidRDefault="00224A1C" w:rsidP="00F177ED">
      <w:pPr>
        <w:spacing w:before="0"/>
        <w:rPr>
          <w:sz w:val="16"/>
          <w:szCs w:val="16"/>
        </w:rPr>
      </w:pPr>
    </w:p>
    <w:sectPr w:rsidR="00224A1C" w:rsidRPr="008468D2" w:rsidSect="00152619">
      <w:footerReference w:type="default" r:id="rId13"/>
      <w:pgSz w:w="11900" w:h="16840"/>
      <w:pgMar w:top="1134" w:right="1418" w:bottom="992" w:left="1134" w:header="709" w:footer="5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5A1B9" w14:textId="77777777" w:rsidR="00162BC7" w:rsidRDefault="00162BC7">
      <w:r>
        <w:separator/>
      </w:r>
    </w:p>
  </w:endnote>
  <w:endnote w:type="continuationSeparator" w:id="0">
    <w:p w14:paraId="01FFBBB0" w14:textId="77777777" w:rsidR="00162BC7" w:rsidRDefault="00162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25443" w14:textId="77777777" w:rsidR="00B3605A" w:rsidRDefault="00B3605A">
    <w:pPr>
      <w:pStyle w:val="Fuzeile"/>
      <w:tabs>
        <w:tab w:val="clear" w:pos="9072"/>
        <w:tab w:val="right" w:pos="10065"/>
      </w:tabs>
      <w:rPr>
        <w:sz w:val="16"/>
      </w:rPr>
    </w:pPr>
    <w:r>
      <w:rPr>
        <w:sz w:val="16"/>
      </w:rPr>
      <w:t>contact@solidariteausuisse.ch</w:t>
    </w:r>
    <w:r>
      <w:tab/>
    </w:r>
    <w:r>
      <w:tab/>
    </w:r>
    <w:r>
      <w:rPr>
        <w:sz w:val="16"/>
      </w:rPr>
      <w:t xml:space="preserve">Seite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B11DFD">
      <w:rPr>
        <w:noProof/>
        <w:sz w:val="16"/>
      </w:rPr>
      <w:t>3</w:t>
    </w:r>
    <w:r>
      <w:rPr>
        <w:sz w:val="16"/>
      </w:rPr>
      <w:fldChar w:fldCharType="end"/>
    </w:r>
    <w:r>
      <w:rPr>
        <w:sz w:val="16"/>
      </w:rPr>
      <w:t xml:space="preserve"> von </w:t>
    </w:r>
    <w:r>
      <w:rPr>
        <w:sz w:val="16"/>
      </w:rPr>
      <w:fldChar w:fldCharType="begin"/>
    </w:r>
    <w:r>
      <w:rPr>
        <w:sz w:val="16"/>
      </w:rPr>
      <w:instrText xml:space="preserve"> NUMPAGES </w:instrText>
    </w:r>
    <w:r>
      <w:rPr>
        <w:sz w:val="16"/>
      </w:rPr>
      <w:fldChar w:fldCharType="separate"/>
    </w:r>
    <w:r w:rsidR="00B11DFD">
      <w:rPr>
        <w:noProof/>
        <w:sz w:val="16"/>
      </w:rPr>
      <w:t>3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2B382" w14:textId="77777777" w:rsidR="00162BC7" w:rsidRDefault="00162BC7">
      <w:r>
        <w:separator/>
      </w:r>
    </w:p>
  </w:footnote>
  <w:footnote w:type="continuationSeparator" w:id="0">
    <w:p w14:paraId="2F857D1E" w14:textId="77777777" w:rsidR="00162BC7" w:rsidRDefault="00162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016B7"/>
    <w:multiLevelType w:val="hybridMultilevel"/>
    <w:tmpl w:val="AFF851B2"/>
    <w:lvl w:ilvl="0" w:tplc="832CD90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w w:val="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E08C1"/>
    <w:multiLevelType w:val="hybridMultilevel"/>
    <w:tmpl w:val="CD7E0C60"/>
    <w:lvl w:ilvl="0" w:tplc="000F040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01B0407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0F0407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0190407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01B0407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00F0407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019040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01B0407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6275891"/>
    <w:multiLevelType w:val="hybridMultilevel"/>
    <w:tmpl w:val="02BC4402"/>
    <w:lvl w:ilvl="0" w:tplc="E9E8796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w w:val="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663E3"/>
    <w:multiLevelType w:val="hybridMultilevel"/>
    <w:tmpl w:val="2C923762"/>
    <w:lvl w:ilvl="0" w:tplc="000F040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01B0407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0F0407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0190407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01B0407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00F0407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019040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01B0407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7C790A97"/>
    <w:multiLevelType w:val="hybridMultilevel"/>
    <w:tmpl w:val="7F8EFE62"/>
    <w:lvl w:ilvl="0" w:tplc="FB2CDF6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w w:val="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BC7"/>
    <w:rsid w:val="0000236E"/>
    <w:rsid w:val="00021B54"/>
    <w:rsid w:val="00047D2A"/>
    <w:rsid w:val="00073653"/>
    <w:rsid w:val="000B4548"/>
    <w:rsid w:val="000D5A9D"/>
    <w:rsid w:val="000E7F71"/>
    <w:rsid w:val="000F4B76"/>
    <w:rsid w:val="00152361"/>
    <w:rsid w:val="00152619"/>
    <w:rsid w:val="00162BC7"/>
    <w:rsid w:val="00167640"/>
    <w:rsid w:val="00173CB7"/>
    <w:rsid w:val="0019173E"/>
    <w:rsid w:val="00203890"/>
    <w:rsid w:val="00224A1C"/>
    <w:rsid w:val="00241529"/>
    <w:rsid w:val="00263F27"/>
    <w:rsid w:val="00264A16"/>
    <w:rsid w:val="002762D3"/>
    <w:rsid w:val="002A5E8A"/>
    <w:rsid w:val="00305FBC"/>
    <w:rsid w:val="00306FC5"/>
    <w:rsid w:val="00322974"/>
    <w:rsid w:val="00346B83"/>
    <w:rsid w:val="003535ED"/>
    <w:rsid w:val="003642D9"/>
    <w:rsid w:val="00387189"/>
    <w:rsid w:val="00394F19"/>
    <w:rsid w:val="003C45B9"/>
    <w:rsid w:val="003D04C5"/>
    <w:rsid w:val="003D7FF7"/>
    <w:rsid w:val="00400C08"/>
    <w:rsid w:val="0040273F"/>
    <w:rsid w:val="00407AFB"/>
    <w:rsid w:val="00412EDA"/>
    <w:rsid w:val="0041342D"/>
    <w:rsid w:val="00451309"/>
    <w:rsid w:val="00480B78"/>
    <w:rsid w:val="00486298"/>
    <w:rsid w:val="004E2867"/>
    <w:rsid w:val="00551AAD"/>
    <w:rsid w:val="00556438"/>
    <w:rsid w:val="00561FFC"/>
    <w:rsid w:val="00564721"/>
    <w:rsid w:val="00584660"/>
    <w:rsid w:val="005C7D27"/>
    <w:rsid w:val="006002EC"/>
    <w:rsid w:val="00614118"/>
    <w:rsid w:val="00631903"/>
    <w:rsid w:val="00677FD3"/>
    <w:rsid w:val="006E79E9"/>
    <w:rsid w:val="006F656D"/>
    <w:rsid w:val="007234D0"/>
    <w:rsid w:val="007322AE"/>
    <w:rsid w:val="00746BE4"/>
    <w:rsid w:val="007919B0"/>
    <w:rsid w:val="007C0FED"/>
    <w:rsid w:val="007C1916"/>
    <w:rsid w:val="007C3A36"/>
    <w:rsid w:val="007E5153"/>
    <w:rsid w:val="007F15C9"/>
    <w:rsid w:val="00805FE5"/>
    <w:rsid w:val="00840865"/>
    <w:rsid w:val="008468D2"/>
    <w:rsid w:val="008514BE"/>
    <w:rsid w:val="008530AD"/>
    <w:rsid w:val="00861D30"/>
    <w:rsid w:val="00884A46"/>
    <w:rsid w:val="00884CA6"/>
    <w:rsid w:val="0089057B"/>
    <w:rsid w:val="008E0BD6"/>
    <w:rsid w:val="009010C0"/>
    <w:rsid w:val="0093299D"/>
    <w:rsid w:val="0098436F"/>
    <w:rsid w:val="009A4495"/>
    <w:rsid w:val="009F230D"/>
    <w:rsid w:val="00A44112"/>
    <w:rsid w:val="00A65CB3"/>
    <w:rsid w:val="00A82ED6"/>
    <w:rsid w:val="00A8756C"/>
    <w:rsid w:val="00A9258C"/>
    <w:rsid w:val="00AC15AD"/>
    <w:rsid w:val="00AC51DB"/>
    <w:rsid w:val="00AF73E0"/>
    <w:rsid w:val="00B03673"/>
    <w:rsid w:val="00B0507B"/>
    <w:rsid w:val="00B07ED5"/>
    <w:rsid w:val="00B11DFD"/>
    <w:rsid w:val="00B33522"/>
    <w:rsid w:val="00B3605A"/>
    <w:rsid w:val="00B43B52"/>
    <w:rsid w:val="00B4446B"/>
    <w:rsid w:val="00B54673"/>
    <w:rsid w:val="00BC5238"/>
    <w:rsid w:val="00BE3770"/>
    <w:rsid w:val="00C05CE9"/>
    <w:rsid w:val="00C42E90"/>
    <w:rsid w:val="00C875A4"/>
    <w:rsid w:val="00CA4F88"/>
    <w:rsid w:val="00CB2A97"/>
    <w:rsid w:val="00CC0EC2"/>
    <w:rsid w:val="00CF2B0D"/>
    <w:rsid w:val="00D20B6A"/>
    <w:rsid w:val="00D31287"/>
    <w:rsid w:val="00D56B70"/>
    <w:rsid w:val="00D71705"/>
    <w:rsid w:val="00DA530E"/>
    <w:rsid w:val="00DA5FFC"/>
    <w:rsid w:val="00DD5AFB"/>
    <w:rsid w:val="00DE676A"/>
    <w:rsid w:val="00E1112C"/>
    <w:rsid w:val="00E16371"/>
    <w:rsid w:val="00E349C8"/>
    <w:rsid w:val="00E849AC"/>
    <w:rsid w:val="00E969CC"/>
    <w:rsid w:val="00EA0E4F"/>
    <w:rsid w:val="00EB1433"/>
    <w:rsid w:val="00EB5DB8"/>
    <w:rsid w:val="00EC13B1"/>
    <w:rsid w:val="00EE1F44"/>
    <w:rsid w:val="00F04681"/>
    <w:rsid w:val="00F16237"/>
    <w:rsid w:val="00F177ED"/>
    <w:rsid w:val="00F229B6"/>
    <w:rsid w:val="00F502CC"/>
    <w:rsid w:val="00F53C79"/>
    <w:rsid w:val="00F87C22"/>
    <w:rsid w:val="00FD21AA"/>
    <w:rsid w:val="00FD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97DEEC9"/>
  <w15:docId w15:val="{5E2A0FED-6F06-4D38-A01B-7C55AE57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64A16"/>
    <w:pPr>
      <w:spacing w:before="120"/>
    </w:pPr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4">
    <w:name w:val="Überschrift_4"/>
    <w:basedOn w:val="Standard"/>
    <w:rsid w:val="00264A16"/>
    <w:pPr>
      <w:spacing w:before="200"/>
    </w:pPr>
    <w:rPr>
      <w:b/>
      <w:szCs w:val="18"/>
      <w:lang w:val="de-DE"/>
    </w:rPr>
  </w:style>
  <w:style w:type="paragraph" w:customStyle="1" w:styleId="kastentext">
    <w:name w:val="kastentext"/>
    <w:basedOn w:val="Standard"/>
    <w:rsid w:val="00264A16"/>
    <w:rPr>
      <w:i/>
      <w:sz w:val="16"/>
      <w:szCs w:val="18"/>
      <w:lang w:val="de-DE"/>
    </w:rPr>
  </w:style>
  <w:style w:type="paragraph" w:styleId="Kopfzeile">
    <w:name w:val="header"/>
    <w:basedOn w:val="Standard"/>
    <w:link w:val="KopfzeileZchn"/>
    <w:rsid w:val="00264A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A8756C"/>
    <w:rPr>
      <w:rFonts w:ascii="Arial" w:hAnsi="Arial" w:cs="Times New Roman"/>
      <w:sz w:val="22"/>
      <w:szCs w:val="22"/>
      <w:lang w:val="de-CH" w:eastAsia="de-CH"/>
    </w:rPr>
  </w:style>
  <w:style w:type="paragraph" w:styleId="Fuzeile">
    <w:name w:val="footer"/>
    <w:basedOn w:val="Standard"/>
    <w:link w:val="FuzeileZchn"/>
    <w:rsid w:val="00264A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locked/>
    <w:rsid w:val="00A8756C"/>
    <w:rPr>
      <w:rFonts w:ascii="Arial" w:hAnsi="Arial" w:cs="Times New Roman"/>
      <w:sz w:val="22"/>
      <w:szCs w:val="22"/>
      <w:lang w:val="de-CH" w:eastAsia="de-CH"/>
    </w:rPr>
  </w:style>
  <w:style w:type="character" w:styleId="Hyperlink">
    <w:name w:val="Hyperlink"/>
    <w:rsid w:val="00264A16"/>
    <w:rPr>
      <w:rFonts w:cs="Times New Roman"/>
      <w:color w:val="0000FF"/>
      <w:u w:val="single"/>
    </w:rPr>
  </w:style>
  <w:style w:type="paragraph" w:styleId="Sprechblasentext">
    <w:name w:val="Balloon Text"/>
    <w:basedOn w:val="Standard"/>
    <w:semiHidden/>
    <w:rsid w:val="00346B83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1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lita.telli@solidariteausuisse.c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ontakt@solidariteausuisse.ch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LITA~1\AppData\Local\Temp\Formular_Garantie_Federation_de_2017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21D906AAB507409FFFA16A696648E4" ma:contentTypeVersion="2" ma:contentTypeDescription="Ein neues Dokument erstellen." ma:contentTypeScope="" ma:versionID="bce8b7f136a02fc23443d9dc6a849b72">
  <xsd:schema xmlns:xsd="http://www.w3.org/2001/XMLSchema" xmlns:xs="http://www.w3.org/2001/XMLSchema" xmlns:p="http://schemas.microsoft.com/office/2006/metadata/properties" xmlns:ns2="42a3bd66-1a5b-498d-a95c-db100f66fc54" targetNamespace="http://schemas.microsoft.com/office/2006/metadata/properties" ma:root="true" ma:fieldsID="20c9b5530f8d8c0c97389ae4dceb5d3a" ns2:_="">
    <xsd:import namespace="42a3bd66-1a5b-498d-a95c-db100f66f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3bd66-1a5b-498d-a95c-db100f66f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419955-513E-4BFF-8649-3EE502894133}"/>
</file>

<file path=customXml/itemProps2.xml><?xml version="1.0" encoding="utf-8"?>
<ds:datastoreItem xmlns:ds="http://schemas.openxmlformats.org/officeDocument/2006/customXml" ds:itemID="{557D8DE2-408E-4AB8-9069-333DF91B3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C80952-9CD2-43BC-AFFC-14032CEAD7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Formular_Garantie_Federation_de_2017</Template>
  <TotalTime>0</TotalTime>
  <Pages>3</Pages>
  <Words>373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Kriterien Wasserprojekte</vt:lpstr>
    </vt:vector>
  </TitlesOfParts>
  <Company>BHPAG</Company>
  <LinksUpToDate>false</LinksUpToDate>
  <CharactersWithSpaces>3623</CharactersWithSpaces>
  <SharedDoc>false</SharedDoc>
  <HLinks>
    <vt:vector size="12" baseType="variant">
      <vt:variant>
        <vt:i4>4456500</vt:i4>
      </vt:variant>
      <vt:variant>
        <vt:i4>3</vt:i4>
      </vt:variant>
      <vt:variant>
        <vt:i4>0</vt:i4>
      </vt:variant>
      <vt:variant>
        <vt:i4>5</vt:i4>
      </vt:variant>
      <vt:variant>
        <vt:lpwstr>mailto:daniele.polini@solidariteausuisse.ch</vt:lpwstr>
      </vt:variant>
      <vt:variant>
        <vt:lpwstr/>
      </vt:variant>
      <vt:variant>
        <vt:i4>4784236</vt:i4>
      </vt:variant>
      <vt:variant>
        <vt:i4>0</vt:i4>
      </vt:variant>
      <vt:variant>
        <vt:i4>0</vt:i4>
      </vt:variant>
      <vt:variant>
        <vt:i4>5</vt:i4>
      </vt:variant>
      <vt:variant>
        <vt:lpwstr>mailto:contact@solidariteausuisse.ch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Kriterien Wasserprojekte</dc:title>
  <dc:creator>Selita Telli</dc:creator>
  <cp:lastModifiedBy>Selita Telli</cp:lastModifiedBy>
  <cp:revision>14</cp:revision>
  <cp:lastPrinted>2011-09-06T14:36:00Z</cp:lastPrinted>
  <dcterms:created xsi:type="dcterms:W3CDTF">2020-12-14T14:08:00Z</dcterms:created>
  <dcterms:modified xsi:type="dcterms:W3CDTF">2020-12-14T14:55:00Z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0x010100C321D906AAB507409FFFA16A696648E4</vt:lpwstr>
  </property>
</Properties>
</file>